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54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8F5654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8F5654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التأهيل المسبق</w:t>
      </w:r>
    </w:p>
    <w:p w:rsidR="008F5654" w:rsidRPr="00601ED5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5654" w:rsidRDefault="008F5654" w:rsidP="008F565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74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) الخاص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بـ</w:t>
      </w:r>
    </w:p>
    <w:p w:rsidR="008F5654" w:rsidRPr="00C63312" w:rsidRDefault="008F5654" w:rsidP="008F5654">
      <w:pPr>
        <w:bidi w:val="0"/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0D40C7">
        <w:rPr>
          <w:rFonts w:ascii="Arial" w:hAnsi="Arial" w:cs="Arial"/>
          <w:b/>
          <w:bCs/>
          <w:sz w:val="28"/>
          <w:szCs w:val="28"/>
          <w:lang w:bidi="ar-JO"/>
        </w:rPr>
        <w:t>Prequalification Request for the Construction of School Transformation Project (STP) Financed by the U.S Agency for International Development (USAID)</w:t>
      </w:r>
      <w:r>
        <w:rPr>
          <w:rFonts w:ascii="Arial" w:hAnsi="Arial" w:cs="Arial"/>
          <w:b/>
          <w:bCs/>
          <w:sz w:val="28"/>
          <w:szCs w:val="28"/>
          <w:lang w:bidi="ar-JO"/>
        </w:rPr>
        <w:t>.</w:t>
      </w:r>
    </w:p>
    <w:p w:rsidR="008F5654" w:rsidRDefault="008F5654" w:rsidP="008F565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8F5654" w:rsidRPr="004D21C1" w:rsidRDefault="008F5654" w:rsidP="008F565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18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8F5654" w:rsidRPr="00601ED5" w:rsidRDefault="008F5654" w:rsidP="008F565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619"/>
      </w:tblGrid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الرقم</w:t>
            </w:r>
          </w:p>
        </w:tc>
        <w:tc>
          <w:tcPr>
            <w:tcW w:w="7619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اسم المناقص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 w:bidi="ar-JO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 w:bidi="ar-JO"/>
              </w:rPr>
              <w:t>1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b/>
                <w:bCs/>
                <w:sz w:val="28"/>
                <w:szCs w:val="28"/>
                <w:rtl/>
                <w:lang w:bidi="ar-JO"/>
              </w:rPr>
              <w:t>شركة احمد يوسف الطراونه وشريكه ذ.م.م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2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b/>
                <w:bCs/>
                <w:sz w:val="28"/>
                <w:szCs w:val="28"/>
                <w:rtl/>
                <w:lang w:bidi="ar-JO"/>
              </w:rPr>
              <w:t>شركة نمر اللوزي وشركاه/ شركة نمر اللوزي وشركاه للتعهدات العامة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3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rFonts w:hint="cs"/>
                <w:b/>
                <w:bCs/>
                <w:sz w:val="28"/>
                <w:szCs w:val="28"/>
                <w:rtl/>
              </w:rPr>
              <w:t>شركة محمد خلف ذ.م.م/ مكتب مرام لإدارة المشاريع الإنشائية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4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b/>
                <w:bCs/>
                <w:sz w:val="28"/>
                <w:szCs w:val="28"/>
                <w:rtl/>
              </w:rPr>
              <w:t>شركة الشاعر للتعهدات العامة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5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b/>
                <w:bCs/>
                <w:sz w:val="28"/>
                <w:szCs w:val="28"/>
                <w:rtl/>
              </w:rPr>
              <w:t>شركة محمد الرواشده وأولاده/ محمد الرواشدة وأولاده للمقاولات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6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rFonts w:hint="cs"/>
                <w:b/>
                <w:bCs/>
                <w:sz w:val="28"/>
                <w:szCs w:val="28"/>
                <w:rtl/>
              </w:rPr>
              <w:t>شركة مدانات للتعهدات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</w:pPr>
            <w:r w:rsidRPr="004234C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7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b/>
                <w:bCs/>
                <w:sz w:val="28"/>
                <w:szCs w:val="28"/>
                <w:rtl/>
              </w:rPr>
              <w:t>شركة يوسف أحمد البستنجي وأخيه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8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rFonts w:hint="cs"/>
                <w:b/>
                <w:bCs/>
                <w:sz w:val="28"/>
                <w:szCs w:val="28"/>
                <w:rtl/>
              </w:rPr>
              <w:t>شركة الجبيل للمقاولات الانشائية ذ.م.م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9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rFonts w:hint="cs"/>
                <w:b/>
                <w:bCs/>
                <w:sz w:val="28"/>
                <w:szCs w:val="28"/>
                <w:rtl/>
              </w:rPr>
              <w:t>مؤسسة</w:t>
            </w:r>
            <w:r w:rsidRPr="00B820E6">
              <w:rPr>
                <w:b/>
                <w:bCs/>
                <w:sz w:val="28"/>
                <w:szCs w:val="28"/>
                <w:rtl/>
              </w:rPr>
              <w:t xml:space="preserve"> اسماعيل الهرش وشركاه/ مؤسسة اسماعيل للمقاولات والصيانة</w:t>
            </w:r>
          </w:p>
        </w:tc>
      </w:tr>
      <w:tr w:rsidR="008F5654" w:rsidRPr="004234C2" w:rsidTr="00D82B6F">
        <w:tc>
          <w:tcPr>
            <w:tcW w:w="910" w:type="dxa"/>
            <w:shd w:val="clear" w:color="auto" w:fill="auto"/>
          </w:tcPr>
          <w:p w:rsidR="008F5654" w:rsidRPr="004234C2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10</w:t>
            </w:r>
          </w:p>
        </w:tc>
        <w:tc>
          <w:tcPr>
            <w:tcW w:w="7619" w:type="dxa"/>
            <w:shd w:val="clear" w:color="auto" w:fill="auto"/>
          </w:tcPr>
          <w:p w:rsidR="008F5654" w:rsidRPr="00B820E6" w:rsidRDefault="008F5654" w:rsidP="00D82B6F">
            <w:pPr>
              <w:tabs>
                <w:tab w:val="left" w:pos="2767"/>
                <w:tab w:val="left" w:pos="2866"/>
                <w:tab w:val="center" w:pos="4157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r w:rsidRPr="00B820E6">
              <w:rPr>
                <w:rFonts w:hint="cs"/>
                <w:b/>
                <w:bCs/>
                <w:sz w:val="28"/>
                <w:szCs w:val="28"/>
                <w:rtl/>
              </w:rPr>
              <w:t>شركة نائل حداد للمقاولات الانشائية</w:t>
            </w:r>
          </w:p>
        </w:tc>
      </w:tr>
    </w:tbl>
    <w:p w:rsidR="008F5654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8F5654" w:rsidRDefault="008F5654" w:rsidP="008F565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B50FED" w:rsidRDefault="00B50FED">
      <w:bookmarkStart w:id="0" w:name="_GoBack"/>
      <w:bookmarkEnd w:id="0"/>
    </w:p>
    <w:sectPr w:rsidR="00B5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C2"/>
    <w:rsid w:val="008F5654"/>
    <w:rsid w:val="00B50FED"/>
    <w:rsid w:val="00E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F30F-711B-46DA-9297-AE32862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5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2024-09-18T11:42:00Z</dcterms:created>
  <dcterms:modified xsi:type="dcterms:W3CDTF">2024-09-18T11:42:00Z</dcterms:modified>
</cp:coreProperties>
</file>